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 w:val="24"/>
        </w:rPr>
      </w:pPr>
    </w:p>
    <w:p>
      <w:pPr>
        <w:ind w:firstLine="315"/>
        <w:rPr>
          <w:rFonts w:hint="eastAsia" w:ascii="宋体" w:hAnsi="宋体"/>
          <w:color w:val="000000"/>
          <w:sz w:val="24"/>
        </w:rPr>
      </w:pPr>
    </w:p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《小英雄雨来》</w:t>
      </w:r>
    </w:p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</w:t>
      </w:r>
      <w:r>
        <w:rPr>
          <w:rStyle w:val="3"/>
          <w:rFonts w:hint="eastAsia" w:ascii="宋体" w:hAnsi="宋体"/>
          <w:b w:val="0"/>
          <w:color w:val="000000"/>
          <w:sz w:val="24"/>
        </w:rPr>
        <w:t>目标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一、引导学生独立理解课文内容，学习雨来的爱国主义精神和机智勇敢地跟敌人作斗争的高尚品质。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二、自学生字新词，掌握读音，理解词义；体会本课中描写景色的优美句子和丰富的词语。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三、练习给课文各段加小标题。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四、能简要复述课文内容。</w:t>
      </w:r>
      <w:r>
        <w:rPr>
          <w:rFonts w:ascii="宋体" w:hAnsi="宋体"/>
          <w:color w:val="000000"/>
          <w:sz w:val="24"/>
        </w:rPr>
        <w:br w:type="textWrapping"/>
      </w:r>
      <w:r>
        <w:rPr>
          <w:rStyle w:val="3"/>
          <w:rFonts w:ascii="宋体" w:hAnsi="宋体"/>
          <w:b w:val="0"/>
          <w:color w:val="000000"/>
          <w:sz w:val="24"/>
        </w:rPr>
        <w:t>课前准备</w:t>
      </w:r>
      <w:r>
        <w:rPr>
          <w:rStyle w:val="3"/>
          <w:rFonts w:hint="eastAsia" w:ascii="宋体" w:hAnsi="宋体"/>
          <w:b w:val="0"/>
          <w:color w:val="000000"/>
          <w:sz w:val="24"/>
        </w:rPr>
        <w:t>：</w:t>
      </w:r>
      <w:r>
        <w:rPr>
          <w:rFonts w:ascii="宋体" w:hAnsi="宋体"/>
          <w:color w:val="000000"/>
          <w:sz w:val="24"/>
        </w:rPr>
        <w:t>抗日根据地地图。　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教学过程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HYPERLINK "http://www.cn910.net" \t "_blank" </w:instrText>
      </w:r>
      <w:r>
        <w:rPr>
          <w:rFonts w:ascii="宋体" w:hAnsi="宋体"/>
          <w:color w:val="000000"/>
          <w:sz w:val="24"/>
        </w:rPr>
        <w:fldChar w:fldCharType="separate"/>
      </w:r>
      <w:r>
        <w:rPr>
          <w:rFonts w:ascii="宋体" w:hAnsi="宋体"/>
          <w:color w:val="000000"/>
          <w:sz w:val="24"/>
        </w:rPr>
        <w:fldChar w:fldCharType="end"/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第一课时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一、默读课文。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为什么说雨来是个小英雄？请大家默读课文。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</w:t>
      </w:r>
      <w:r>
        <w:rPr>
          <w:rFonts w:ascii="宋体" w:hAnsi="宋体"/>
          <w:color w:val="000000"/>
          <w:sz w:val="24"/>
        </w:rPr>
        <w:t>检查初步默读课文的效果。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检查对课文内容的了解情况：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这篇课文说的是什么时候，什么地方？（指导看抗日根据地地图。）雨来的爸爸是干什么的？当时在芦花村发生了什么事？雨来有什么英雄事迹？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三、检查生字新词的学习情况。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四、巩固字词。（用生字卡片抽读。）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五、深入阅读课文第一至四段，理解主要内容。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默读第一段。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提问：雨来住的那个村子为什么叫芦花村？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读读芦花村的景色。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“芦花开的时候，远远望去，（黄绿的）芦苇上（好像）盖了（一层厚厚的）白雪。风一吹，（鹅毛般的）苇絮（就飘飘悠悠地）飞〈起来〉，（把这几十家）小房屋都罩在（柔软的）芦花里。”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引导学生先读句子的主要成分，然后逐句地把附加成分放进去读，再连起来读，比比怎样写好，同时体会芦花村景色的优美。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雨来的游泳本领怎么样？从哪里看出来？（让学生回答雨来的几种游泳方式。）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指导朗读：“往河沿跑！往河沿跑！”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应该怎样读？为什么？再读这一段的第五小节。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讨论这段的段意和小标题：（段意：开头写芦花村的景色，着重写雨来游泳的本领高。小标题：“雨来游泳本领高”。）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二）默读第二段。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提问：夜校的学习条件怎样？雨来在夜校里受到什么教育？指导朗读：“我们是中国人，我们爱自己的祖国。”“我们——是——中国人，我们——爱——自己的——祖国。”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讨论段意和小标题。（段意：雨来上夜校，受到爱国主义教育。）（小标题：“雨来上夜校。”）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三）默读第三段。提问：这段主要说了几层意思？（两层意思：第一层从“有一天”至“只从街上传来一两声狗叫”，主要写鬼子开始扫荡了；第二层从“第二天”至这段结束，主要写雨来为掩护交通员李大叔，被鬼子捆绑起来了。）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指导朗读第二层。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重点朗读：“他抬头一看，是李大叔。”“咦！这是什么时候挖的洞呢？”“把缸搬回原地方。你就快到别的院里去，对谁也不许说。”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讨论段意和小标题。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段意：雨来为掩护交通员李大叔，被鬼子捆绑起来了。）（小标题：“雨来掩护李大叔”。）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（四）重点默读第四段。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讨论：鬼子对雨来使用了哪些卑劣手段？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板书：哄骗利诱威胁毒打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课文中哪些词句把鬼子哄骗、利诱、威胁、毒打雨来时的丑态形象地勾画出来了？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板书：露出满口金牙……鬼脸糖金戒指抽出刀……劈扭拉打揪拧撞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哪些词句可以体现雨来在鬼子面前表现得坚强不屈？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板书：“我在屋里，什么也没看见。”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……没有接他的糖，也没有回答他。“我在屋里，什么也没看见。”“没看见！”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提问：雨来在鬼子面前为什么能表现得这样勇敢顽强？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朗读：“我们是中国人，我们爱自己的祖国。”齐读第四段后，概括段意和小标题。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（段意：雨来在敌人面前坚强不屈。）（小标题：“雨来坚强不屈”。）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总结以上四段的小标题。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六、布置作业：</w:t>
      </w:r>
    </w:p>
    <w:p>
      <w:pPr>
        <w:rPr>
          <w:rStyle w:val="3"/>
          <w:rFonts w:hint="eastAsia" w:ascii="宋体" w:hAnsi="宋体"/>
          <w:b w:val="0"/>
          <w:bCs w:val="0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读课文，说说雨来怎样掩护交通员李大叔，雨来在鬼子面前表现得怎样坚强不屈。</w:t>
      </w:r>
    </w:p>
    <w:p>
      <w:pPr>
        <w:ind w:left="3120" w:hanging="3120" w:hangingChars="1300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第二课时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一、检查复习。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（一）用生字卡片复习生字新词（读音、解词）。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二）说说雨来怎样掩护李大叔，雨来在鬼子面前表现得怎样坚强不屈。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二、深入阅读课文第五至第六段，理解主要内容。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指名读第五段。提问：这段主要写了什么？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（芦花村的人们对雨来的死的惋惜和悲痛。）课文是怎样来写的？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（先写了景色，以景抒情；接着写了芦花村的老人和孩子们对雨来的赞叹。）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指导朗读：“蓝色的天上飘着的浮云像一块一块红绸子，照在还乡河上，像开了一大朵一大朵鸡冠花。苇塘的芦花被风吹起来，在上面飘飘悠悠地飞着。”“雨来是个好孩子！死得可惜！”“有志不在年高。”（读出老人赞叹、惋惜、悲痛的口气。）齐读第五段。小标题：“雨来死得可惜。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阅读第六段：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提出阅读要求：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（一）这段中哪些地方体现了雨来不仅勇敢，而且非常机智？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（二）雨来没有死的原因一节，为什么放在最后？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（三）概括段意，并加小标题。学生阅读后，讨论以上三个问题。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（段意：雨来靠游泳脱险。）（小标题：“雨来没有死！”）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三、自由阅读全文，要求：（一）找出文章的重点段。（第四段）（二）分析围绕中心写一、二、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三、五、六段的作用。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文章还有哪些值得我们学习的地方？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句子优美，词语丰富，笔法生动，文章题材的取舍和安排，前后呼应的写作方法等。）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四、练习简要复述：雨来是个十二岁的小孩，为什么说他是个小英雄呢？请大家简要地来讲讲《小英雄雨来》的故事。要讲清时间、地点、人物、情节——事情的开始、发展、高潮和结局。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时间：抗日战争时期的一天。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地点：晋察冀边区北部的芦花村（指地图）；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人物：雨来。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事情的开始、发展：课文第三段内容。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高潮：课文第四段内容。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结局：课文第五、六段内容。要求大家简要复述，抓住重点内容，其余简略复述。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指导重点段落的复述：回忆一下，第四段是怎么写的。出示第四段的板书内容。放映有关这段内容的幻灯，让学生观察幻灯内容。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各人轻声练习复述。指名上台复述。大家评议。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五、布置作业。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（一）有感情朗读课文。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（二）把小英雄雨来的故事讲给家里人听。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板书设计：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小英雄雨来——机智、勇敢、热爱祖国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1、游泳本领高 2、上夜校念书 3、掩护李大叔 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4、勇斗鬼子   5、宁死不屈   6、机智逃生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后记：本篇文章篇幅比较长，因此我在课前就提醒自己一定要训练学生快速地读课文，了解内容。抓住文章的重点内容，引导学生在与文本对话中，有思想的交流和碰撞，有情意的体悟与对流，有美感的激发与生成。可能是第一次接触这类的文章吧！结果学生阅读速度跟不上，我觉得引导也很吃力，看来，今后还要加强学生阅读速度的训练才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B15E6"/>
    <w:multiLevelType w:val="multilevel"/>
    <w:tmpl w:val="535B15E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2"/>
      <w:numFmt w:val="japaneseCounting"/>
      <w:lvlText w:val="%3，"/>
      <w:lvlJc w:val="left"/>
      <w:pPr>
        <w:tabs>
          <w:tab w:val="left" w:pos="1320"/>
        </w:tabs>
        <w:ind w:left="1320" w:hanging="4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10D62"/>
    <w:rsid w:val="20310D62"/>
    <w:rsid w:val="537A77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2016-11-22T03:09:00Z</dcterms:created>
  <dc:creator>Administrator</dc:creator>
  <cp:lastModifiedBy>Administrator</cp:lastModifiedBy>
  <dcterms:modified xsi:type="dcterms:W3CDTF">2018-01-06T00:44:07Z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